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5F87A7ED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</w:t>
      </w:r>
      <w:r w:rsidR="0008300D">
        <w:rPr>
          <w:rFonts w:cs="Times New Roman"/>
          <w:sz w:val="24"/>
        </w:rPr>
        <w:t xml:space="preserve">№ </w:t>
      </w:r>
      <w:r w:rsidRPr="00194C44">
        <w:rPr>
          <w:rFonts w:cs="Times New Roman"/>
          <w:sz w:val="24"/>
        </w:rPr>
        <w:t>2-</w:t>
      </w:r>
      <w:r w:rsidR="0008300D">
        <w:rPr>
          <w:rFonts w:cs="Times New Roman"/>
          <w:sz w:val="24"/>
        </w:rPr>
        <w:t>1491</w:t>
      </w:r>
      <w:r w:rsidRPr="00194C44">
        <w:rPr>
          <w:rFonts w:cs="Times New Roman"/>
          <w:sz w:val="24"/>
        </w:rPr>
        <w:t>-21</w:t>
      </w:r>
      <w:r w:rsidR="0008300D">
        <w:rPr>
          <w:rFonts w:cs="Times New Roman"/>
          <w:sz w:val="24"/>
        </w:rPr>
        <w:t>12</w:t>
      </w:r>
      <w:r w:rsidRPr="00194C44">
        <w:rPr>
          <w:rFonts w:cs="Times New Roman"/>
          <w:sz w:val="24"/>
        </w:rPr>
        <w:t>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6A6892" w:rsidP="0001387C" w14:paraId="273AE38A" w14:textId="2F4C372A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Pr="00B943C0" w:rsidR="0037360A">
        <w:rPr>
          <w:rFonts w:cs="Times New Roman"/>
          <w:bCs/>
          <w:sz w:val="24"/>
        </w:rPr>
        <w:t>УИ</w:t>
      </w:r>
      <w:r w:rsidR="0008300D">
        <w:rPr>
          <w:rFonts w:cs="Times New Roman"/>
          <w:bCs/>
          <w:sz w:val="24"/>
        </w:rPr>
        <w:t>Д</w:t>
      </w:r>
      <w:r w:rsidR="0037360A">
        <w:rPr>
          <w:rFonts w:cs="Times New Roman"/>
          <w:bCs/>
          <w:color w:val="FF0000"/>
          <w:sz w:val="24"/>
        </w:rPr>
        <w:t xml:space="preserve"> </w:t>
      </w:r>
      <w:r w:rsidRPr="0008300D" w:rsidR="0008300D">
        <w:rPr>
          <w:rFonts w:cs="Times New Roman"/>
          <w:bCs/>
          <w:sz w:val="24"/>
        </w:rPr>
        <w:t>86MS0052-01-2025-002388-81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D0457" w:rsidP="001D0457" w14:paraId="6793592B" w14:textId="244E7B6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город Нижневартовск</w:t>
      </w:r>
      <w:r w:rsidRPr="001D0457">
        <w:rPr>
          <w:rFonts w:cs="Times New Roman"/>
          <w:sz w:val="24"/>
        </w:rPr>
        <w:tab/>
      </w:r>
      <w:r w:rsidR="001D0457">
        <w:rPr>
          <w:rFonts w:cs="Times New Roman"/>
          <w:sz w:val="24"/>
        </w:rPr>
        <w:tab/>
      </w:r>
      <w:r w:rsidR="001D0457">
        <w:rPr>
          <w:rFonts w:cs="Times New Roman"/>
          <w:sz w:val="24"/>
        </w:rPr>
        <w:tab/>
      </w:r>
      <w:r w:rsidR="001D0457">
        <w:rPr>
          <w:rFonts w:cs="Times New Roman"/>
          <w:sz w:val="24"/>
        </w:rPr>
        <w:tab/>
      </w:r>
      <w:r w:rsidR="001D0457">
        <w:rPr>
          <w:rFonts w:cs="Times New Roman"/>
          <w:sz w:val="24"/>
        </w:rPr>
        <w:tab/>
      </w:r>
      <w:r w:rsidR="001D0457">
        <w:rPr>
          <w:rFonts w:cs="Times New Roman"/>
          <w:sz w:val="24"/>
        </w:rPr>
        <w:tab/>
      </w:r>
      <w:r w:rsidR="001D0457">
        <w:rPr>
          <w:rFonts w:cs="Times New Roman"/>
          <w:sz w:val="24"/>
        </w:rPr>
        <w:tab/>
      </w:r>
      <w:r w:rsidR="007303D0">
        <w:rPr>
          <w:rFonts w:cs="Times New Roman"/>
          <w:sz w:val="24"/>
        </w:rPr>
        <w:tab/>
      </w:r>
      <w:r w:rsidRPr="001D0457" w:rsidR="0008300D">
        <w:rPr>
          <w:rFonts w:cs="Times New Roman"/>
          <w:sz w:val="24"/>
        </w:rPr>
        <w:t>06 мая</w:t>
      </w:r>
      <w:r w:rsidRPr="001D0457" w:rsidR="00FE17DD">
        <w:rPr>
          <w:rFonts w:cs="Times New Roman"/>
          <w:sz w:val="24"/>
        </w:rPr>
        <w:t xml:space="preserve"> 2025</w:t>
      </w:r>
      <w:r w:rsidRPr="001D0457">
        <w:rPr>
          <w:rFonts w:cs="Times New Roman"/>
          <w:sz w:val="24"/>
        </w:rPr>
        <w:t xml:space="preserve"> года</w:t>
      </w:r>
    </w:p>
    <w:p w:rsidR="00977E46" w:rsidRPr="001D0457" w:rsidP="001D0457" w14:paraId="1AD0C07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1D0457" w:rsidP="001D0457" w14:paraId="55740951" w14:textId="7ED1437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- Мансийского автономного округа–Югры Дурдело Е.В., исполняющий обязанности мирового судьи судебного участка № 12 Нижневартовск</w:t>
      </w:r>
      <w:r w:rsidRPr="001D0457">
        <w:rPr>
          <w:rFonts w:cs="Times New Roman"/>
          <w:sz w:val="24"/>
        </w:rPr>
        <w:t>ого судебного района города окружного значения Нижневартовска Ханты - Мансийского автономного округа–Югры,</w:t>
      </w:r>
    </w:p>
    <w:p w:rsidR="00977E46" w:rsidRPr="001D0457" w:rsidP="001D0457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 xml:space="preserve">при </w:t>
      </w:r>
      <w:r w:rsidRPr="001D0457" w:rsidR="006A6892">
        <w:rPr>
          <w:rFonts w:cs="Times New Roman"/>
          <w:sz w:val="24"/>
        </w:rPr>
        <w:t>секретаре Мильтовой О.В.</w:t>
      </w:r>
      <w:r w:rsidRPr="001D0457">
        <w:rPr>
          <w:rFonts w:cs="Times New Roman"/>
          <w:sz w:val="24"/>
        </w:rPr>
        <w:t>,</w:t>
      </w:r>
    </w:p>
    <w:p w:rsidR="00977E46" w:rsidRPr="001D0457" w:rsidP="001D0457" w14:paraId="2328547D" w14:textId="31AA3B8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 xml:space="preserve">в отсутствие надлежащим образом уведомленных лиц: представителя истца ООО </w:t>
      </w:r>
      <w:r w:rsidRPr="001D0457" w:rsidR="00FE17DD">
        <w:rPr>
          <w:rFonts w:cs="Times New Roman"/>
          <w:sz w:val="24"/>
        </w:rPr>
        <w:t xml:space="preserve">ПКО </w:t>
      </w:r>
      <w:r w:rsidRPr="001D0457" w:rsidR="00931424">
        <w:rPr>
          <w:rFonts w:cs="Times New Roman"/>
          <w:sz w:val="24"/>
        </w:rPr>
        <w:t>«</w:t>
      </w:r>
      <w:r w:rsidRPr="001D0457" w:rsidR="0008300D">
        <w:rPr>
          <w:rFonts w:cs="Times New Roman"/>
          <w:sz w:val="24"/>
        </w:rPr>
        <w:t>АйДи Коллект</w:t>
      </w:r>
      <w:r w:rsidRPr="001D0457" w:rsidR="00931424">
        <w:rPr>
          <w:rFonts w:cs="Times New Roman"/>
          <w:sz w:val="24"/>
        </w:rPr>
        <w:t>»</w:t>
      </w:r>
      <w:r w:rsidRPr="001D0457">
        <w:rPr>
          <w:rFonts w:cs="Times New Roman"/>
          <w:sz w:val="24"/>
        </w:rPr>
        <w:t xml:space="preserve"> (заявление о рассмотрении </w:t>
      </w:r>
      <w:r w:rsidRPr="001D0457">
        <w:rPr>
          <w:rFonts w:cs="Times New Roman"/>
          <w:sz w:val="24"/>
        </w:rPr>
        <w:t xml:space="preserve">дела в отсутствие), ответчика </w:t>
      </w:r>
      <w:r w:rsidRPr="001D0457" w:rsidR="0008300D">
        <w:rPr>
          <w:rFonts w:cs="Times New Roman"/>
          <w:sz w:val="24"/>
        </w:rPr>
        <w:t>Садертдинова Д.Ф</w:t>
      </w:r>
      <w:r w:rsidRPr="001D0457" w:rsidR="00931424">
        <w:rPr>
          <w:rFonts w:cs="Times New Roman"/>
          <w:sz w:val="24"/>
        </w:rPr>
        <w:t>.</w:t>
      </w:r>
      <w:r w:rsidRPr="001D0457">
        <w:rPr>
          <w:rFonts w:cs="Times New Roman"/>
          <w:sz w:val="24"/>
        </w:rPr>
        <w:t xml:space="preserve"> (извещен надлежащим образом),</w:t>
      </w:r>
    </w:p>
    <w:p w:rsidR="00F77F3C" w:rsidRPr="001D0457" w:rsidP="001D0457" w14:paraId="366B4282" w14:textId="65BD46FF">
      <w:pPr>
        <w:tabs>
          <w:tab w:val="left" w:pos="9781"/>
        </w:tabs>
        <w:ind w:left="-567" w:right="-284" w:firstLine="567"/>
        <w:jc w:val="both"/>
        <w:rPr>
          <w:sz w:val="24"/>
        </w:rPr>
      </w:pPr>
      <w:r w:rsidRPr="001D0457">
        <w:rPr>
          <w:rFonts w:cs="Times New Roman"/>
          <w:sz w:val="24"/>
        </w:rPr>
        <w:t>рассмотрев в открытом судебном заседании гражданское дело № 2-</w:t>
      </w:r>
      <w:r w:rsidRPr="001D0457" w:rsidR="0008300D">
        <w:rPr>
          <w:rFonts w:cs="Times New Roman"/>
          <w:sz w:val="24"/>
        </w:rPr>
        <w:t>1491</w:t>
      </w:r>
      <w:r w:rsidRPr="001D0457">
        <w:rPr>
          <w:rFonts w:cs="Times New Roman"/>
          <w:sz w:val="24"/>
        </w:rPr>
        <w:t>-21</w:t>
      </w:r>
      <w:r w:rsidRPr="001D0457" w:rsidR="0008300D">
        <w:rPr>
          <w:rFonts w:cs="Times New Roman"/>
          <w:sz w:val="24"/>
        </w:rPr>
        <w:t>12</w:t>
      </w:r>
      <w:r w:rsidRPr="001D0457">
        <w:rPr>
          <w:rFonts w:cs="Times New Roman"/>
          <w:sz w:val="24"/>
        </w:rPr>
        <w:t>/202</w:t>
      </w:r>
      <w:r w:rsidRPr="001D0457" w:rsidR="00FE17DD">
        <w:rPr>
          <w:rFonts w:cs="Times New Roman"/>
          <w:sz w:val="24"/>
        </w:rPr>
        <w:t>5</w:t>
      </w:r>
      <w:r w:rsidRPr="001D0457">
        <w:rPr>
          <w:rFonts w:cs="Times New Roman"/>
          <w:sz w:val="24"/>
        </w:rPr>
        <w:t xml:space="preserve"> по иску </w:t>
      </w:r>
      <w:r w:rsidRPr="001D0457" w:rsidR="00931424">
        <w:rPr>
          <w:rFonts w:cs="Times New Roman"/>
          <w:sz w:val="24"/>
        </w:rPr>
        <w:t>ООО ПКО «</w:t>
      </w:r>
      <w:r w:rsidRPr="001D0457" w:rsidR="0008300D">
        <w:rPr>
          <w:rFonts w:cs="Times New Roman"/>
          <w:sz w:val="24"/>
        </w:rPr>
        <w:t>АйДи Коллект</w:t>
      </w:r>
      <w:r w:rsidRPr="001D0457" w:rsidR="00931424">
        <w:rPr>
          <w:rFonts w:cs="Times New Roman"/>
          <w:sz w:val="24"/>
        </w:rPr>
        <w:t>»</w:t>
      </w:r>
      <w:r w:rsidRPr="001D0457" w:rsidR="00FE17DD">
        <w:rPr>
          <w:rFonts w:cs="Times New Roman"/>
          <w:sz w:val="24"/>
        </w:rPr>
        <w:t xml:space="preserve"> </w:t>
      </w:r>
      <w:r w:rsidRPr="001D0457">
        <w:rPr>
          <w:rFonts w:cs="Times New Roman"/>
          <w:sz w:val="24"/>
        </w:rPr>
        <w:t xml:space="preserve">к </w:t>
      </w:r>
      <w:r w:rsidRPr="001D0457" w:rsidR="0008300D">
        <w:rPr>
          <w:rFonts w:cs="Times New Roman"/>
          <w:sz w:val="24"/>
        </w:rPr>
        <w:t>Садертдинову Денису Флусовичу</w:t>
      </w:r>
      <w:r w:rsidRPr="001D0457">
        <w:rPr>
          <w:rFonts w:cs="Times New Roman"/>
          <w:sz w:val="24"/>
        </w:rPr>
        <w:t xml:space="preserve"> о взыскании задолженности по договору займа № </w:t>
      </w:r>
      <w:r w:rsidRPr="001D0457" w:rsidR="0008300D">
        <w:rPr>
          <w:rFonts w:cs="Times New Roman"/>
          <w:sz w:val="24"/>
        </w:rPr>
        <w:t>130044</w:t>
      </w:r>
      <w:r w:rsidRPr="001D0457" w:rsidR="00A71C15">
        <w:rPr>
          <w:rFonts w:cs="Times New Roman"/>
          <w:sz w:val="24"/>
        </w:rPr>
        <w:t xml:space="preserve"> от </w:t>
      </w:r>
      <w:r w:rsidRPr="001D0457" w:rsidR="0008300D">
        <w:rPr>
          <w:rFonts w:cs="Times New Roman"/>
          <w:sz w:val="24"/>
        </w:rPr>
        <w:t>10</w:t>
      </w:r>
      <w:r w:rsidRPr="001D0457" w:rsidR="00A71C15">
        <w:rPr>
          <w:rFonts w:cs="Times New Roman"/>
          <w:sz w:val="24"/>
        </w:rPr>
        <w:t>.0</w:t>
      </w:r>
      <w:r w:rsidRPr="001D0457" w:rsidR="0008300D">
        <w:rPr>
          <w:rFonts w:cs="Times New Roman"/>
          <w:sz w:val="24"/>
        </w:rPr>
        <w:t>5.2023</w:t>
      </w:r>
      <w:r w:rsidRPr="001D0457">
        <w:rPr>
          <w:rFonts w:cs="Times New Roman"/>
          <w:sz w:val="24"/>
        </w:rPr>
        <w:t>,</w:t>
      </w:r>
      <w:r w:rsidRPr="001D0457">
        <w:rPr>
          <w:sz w:val="24"/>
        </w:rPr>
        <w:t xml:space="preserve"> заключенному между ответчиком и ООО МКК «Кнопкаденьги», </w:t>
      </w:r>
      <w:r w:rsidRPr="001D0457" w:rsidR="0008300D">
        <w:rPr>
          <w:rFonts w:eastAsia="Calibri" w:cs="Times New Roman"/>
          <w:sz w:val="24"/>
          <w:lang w:eastAsia="en-US"/>
        </w:rPr>
        <w:t xml:space="preserve">за период с 10.06.2023 по 06.05.2024 </w:t>
      </w:r>
      <w:r w:rsidRPr="001D0457">
        <w:rPr>
          <w:rFonts w:eastAsia="Calibri" w:cs="Times New Roman"/>
          <w:sz w:val="24"/>
          <w:lang w:eastAsia="en-US"/>
        </w:rPr>
        <w:t xml:space="preserve">в размере </w:t>
      </w:r>
      <w:r w:rsidRPr="001D0457" w:rsidR="0008300D">
        <w:rPr>
          <w:rFonts w:eastAsia="Calibri" w:cs="Times New Roman"/>
          <w:sz w:val="24"/>
          <w:lang w:eastAsia="en-US"/>
        </w:rPr>
        <w:t>34 133</w:t>
      </w:r>
      <w:r w:rsidRPr="001D0457" w:rsidR="00A71C15">
        <w:rPr>
          <w:rFonts w:eastAsia="Calibri" w:cs="Times New Roman"/>
          <w:sz w:val="24"/>
          <w:lang w:eastAsia="en-US"/>
        </w:rPr>
        <w:t>,</w:t>
      </w:r>
      <w:r w:rsidRPr="001D0457" w:rsidR="0008300D">
        <w:rPr>
          <w:rFonts w:eastAsia="Calibri" w:cs="Times New Roman"/>
          <w:sz w:val="24"/>
          <w:lang w:eastAsia="en-US"/>
        </w:rPr>
        <w:t>29</w:t>
      </w:r>
      <w:r w:rsidRPr="001D0457">
        <w:rPr>
          <w:rFonts w:eastAsia="Calibri" w:cs="Times New Roman"/>
          <w:sz w:val="24"/>
          <w:lang w:eastAsia="en-US"/>
        </w:rPr>
        <w:t xml:space="preserve"> рублей</w:t>
      </w:r>
      <w:r w:rsidRPr="001D0457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D0457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Pr="001D0457" w:rsidR="006A6892">
        <w:rPr>
          <w:rFonts w:eastAsia="Calibri" w:cs="Times New Roman"/>
          <w:sz w:val="24"/>
          <w:lang w:eastAsia="en-US"/>
        </w:rPr>
        <w:t>4</w:t>
      </w:r>
      <w:r w:rsidRPr="001D0457" w:rsidR="00FE17DD">
        <w:rPr>
          <w:rFonts w:eastAsia="Calibri" w:cs="Times New Roman"/>
          <w:sz w:val="24"/>
          <w:lang w:eastAsia="en-US"/>
        </w:rPr>
        <w:t>0</w:t>
      </w:r>
      <w:r w:rsidRPr="001D0457" w:rsidR="006A6892">
        <w:rPr>
          <w:rFonts w:eastAsia="Calibri" w:cs="Times New Roman"/>
          <w:sz w:val="24"/>
          <w:lang w:eastAsia="en-US"/>
        </w:rPr>
        <w:t>00</w:t>
      </w:r>
      <w:r w:rsidR="00047145">
        <w:rPr>
          <w:rFonts w:eastAsia="Calibri" w:cs="Times New Roman"/>
          <w:sz w:val="24"/>
          <w:lang w:eastAsia="en-US"/>
        </w:rPr>
        <w:t>,00</w:t>
      </w:r>
      <w:r w:rsidRPr="001D0457">
        <w:rPr>
          <w:rFonts w:eastAsia="Calibri" w:cs="Times New Roman"/>
          <w:sz w:val="24"/>
          <w:lang w:eastAsia="en-US"/>
        </w:rPr>
        <w:t xml:space="preserve"> руб</w:t>
      </w:r>
      <w:r w:rsidRPr="001D0457" w:rsidR="0008300D">
        <w:rPr>
          <w:rFonts w:eastAsia="Calibri" w:cs="Times New Roman"/>
          <w:sz w:val="24"/>
          <w:lang w:eastAsia="en-US"/>
        </w:rPr>
        <w:t>лей</w:t>
      </w:r>
      <w:r w:rsidRPr="001D0457" w:rsidR="00CA38CC">
        <w:rPr>
          <w:rFonts w:eastAsia="Calibri" w:cs="Times New Roman"/>
          <w:sz w:val="24"/>
          <w:lang w:eastAsia="en-US"/>
        </w:rPr>
        <w:t xml:space="preserve">, </w:t>
      </w:r>
      <w:r w:rsidRPr="001D0457" w:rsidR="0008300D">
        <w:rPr>
          <w:rFonts w:eastAsia="Calibri" w:cs="Times New Roman"/>
          <w:sz w:val="24"/>
          <w:lang w:eastAsia="en-US"/>
        </w:rPr>
        <w:t>почтовых расходов</w:t>
      </w:r>
      <w:r w:rsidR="001D0457">
        <w:rPr>
          <w:rFonts w:eastAsia="Calibri" w:cs="Times New Roman"/>
          <w:sz w:val="24"/>
          <w:lang w:eastAsia="en-US"/>
        </w:rPr>
        <w:t xml:space="preserve">, </w:t>
      </w:r>
      <w:r w:rsidRPr="001D0457">
        <w:rPr>
          <w:sz w:val="24"/>
        </w:rPr>
        <w:t>право требования истца основано на договоре возмездной уступки прав требования (цессии) № 06_05_2024_Ц от 06.05.2024,</w:t>
      </w:r>
    </w:p>
    <w:p w:rsidR="00977E46" w:rsidRPr="001D0457" w:rsidP="001D0457" w14:paraId="2F1CC34C" w14:textId="0FF5DB83">
      <w:pPr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1D0457" w:rsidP="001D0457" w14:paraId="7D7D15B8" w14:textId="7FE51E41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D0457">
        <w:rPr>
          <w:rFonts w:cs="Times New Roman"/>
          <w:sz w:val="24"/>
        </w:rPr>
        <w:t>РЕШИЛ:</w:t>
      </w:r>
    </w:p>
    <w:p w:rsidR="00977E46" w:rsidRPr="001D0457" w:rsidP="001D0457" w14:paraId="42B72F40" w14:textId="662958D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Исковые требования ООО ПКО «АйДи Коллект» к Садертдино</w:t>
      </w:r>
      <w:r w:rsidRPr="001D0457">
        <w:rPr>
          <w:rFonts w:cs="Times New Roman"/>
          <w:sz w:val="24"/>
        </w:rPr>
        <w:t>ву Денису Флусовичу о взыскании задолженности по договору займа, судебных расходов удовлетворить частично.</w:t>
      </w:r>
    </w:p>
    <w:p w:rsidR="00A71C15" w:rsidRPr="001D0457" w:rsidP="001D0457" w14:paraId="2938595D" w14:textId="6430C127">
      <w:pPr>
        <w:ind w:left="-567" w:right="-284" w:firstLine="567"/>
        <w:jc w:val="both"/>
        <w:rPr>
          <w:rFonts w:eastAsia="Calibri" w:cs="Times New Roman"/>
          <w:sz w:val="24"/>
          <w:lang w:eastAsia="en-US"/>
        </w:rPr>
      </w:pPr>
      <w:r w:rsidRPr="001D0457">
        <w:rPr>
          <w:rFonts w:cs="Times New Roman"/>
          <w:sz w:val="24"/>
        </w:rPr>
        <w:t xml:space="preserve">Взыскать с </w:t>
      </w:r>
      <w:r w:rsidRPr="001D0457" w:rsidR="001D0457">
        <w:rPr>
          <w:rFonts w:cs="Times New Roman"/>
          <w:sz w:val="24"/>
        </w:rPr>
        <w:t>Садертдинов</w:t>
      </w:r>
      <w:r w:rsidR="001D0457">
        <w:rPr>
          <w:rFonts w:cs="Times New Roman"/>
          <w:sz w:val="24"/>
        </w:rPr>
        <w:t>а</w:t>
      </w:r>
      <w:r w:rsidRPr="001D0457" w:rsidR="001D0457">
        <w:rPr>
          <w:rFonts w:cs="Times New Roman"/>
          <w:sz w:val="24"/>
        </w:rPr>
        <w:t xml:space="preserve"> Денис</w:t>
      </w:r>
      <w:r w:rsidR="001D0457">
        <w:rPr>
          <w:rFonts w:cs="Times New Roman"/>
          <w:sz w:val="24"/>
        </w:rPr>
        <w:t>а</w:t>
      </w:r>
      <w:r w:rsidRPr="001D0457" w:rsidR="001D0457">
        <w:rPr>
          <w:rFonts w:cs="Times New Roman"/>
          <w:sz w:val="24"/>
        </w:rPr>
        <w:t xml:space="preserve"> </w:t>
      </w:r>
      <w:r w:rsidRPr="001D0457" w:rsidR="001D0457">
        <w:rPr>
          <w:rFonts w:cs="Times New Roman"/>
          <w:sz w:val="24"/>
        </w:rPr>
        <w:t>Флусович</w:t>
      </w:r>
      <w:r w:rsidR="001D0457">
        <w:rPr>
          <w:rFonts w:cs="Times New Roman"/>
          <w:sz w:val="24"/>
        </w:rPr>
        <w:t>а</w:t>
      </w:r>
      <w:r w:rsidRPr="001D0457" w:rsidR="001D0457">
        <w:rPr>
          <w:rFonts w:cs="Times New Roman"/>
          <w:sz w:val="24"/>
        </w:rPr>
        <w:t xml:space="preserve"> </w:t>
      </w:r>
      <w:r w:rsidRPr="001D0457">
        <w:rPr>
          <w:rFonts w:cs="Times New Roman"/>
          <w:sz w:val="24"/>
        </w:rPr>
        <w:t>(паспорт</w:t>
      </w:r>
      <w:r w:rsidRPr="001D0457" w:rsidR="005B5A48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*</w:t>
      </w:r>
      <w:r w:rsidRPr="001D0457">
        <w:rPr>
          <w:rFonts w:cs="Times New Roman"/>
          <w:sz w:val="24"/>
        </w:rPr>
        <w:t xml:space="preserve">) </w:t>
      </w:r>
      <w:r w:rsidRPr="001D0457" w:rsidR="00CA38CC">
        <w:rPr>
          <w:rFonts w:cs="Times New Roman"/>
          <w:sz w:val="24"/>
        </w:rPr>
        <w:t xml:space="preserve">в пользу </w:t>
      </w:r>
      <w:r w:rsidRPr="001D0457">
        <w:rPr>
          <w:rFonts w:eastAsia="Calibri" w:cs="Times New Roman"/>
          <w:sz w:val="24"/>
          <w:lang w:eastAsia="en-US"/>
        </w:rPr>
        <w:t>ООО ПКО «</w:t>
      </w:r>
      <w:r w:rsidR="00047145">
        <w:rPr>
          <w:rFonts w:eastAsia="Calibri" w:cs="Times New Roman"/>
          <w:sz w:val="24"/>
          <w:lang w:eastAsia="en-US"/>
        </w:rPr>
        <w:t>АйДи Коллект</w:t>
      </w:r>
      <w:r w:rsidRPr="001D0457">
        <w:rPr>
          <w:rFonts w:eastAsia="Calibri" w:cs="Times New Roman"/>
          <w:sz w:val="24"/>
          <w:lang w:eastAsia="en-US"/>
        </w:rPr>
        <w:t xml:space="preserve">» (ИНН </w:t>
      </w:r>
      <w:r w:rsidR="00047145">
        <w:rPr>
          <w:rFonts w:eastAsia="Calibri" w:cs="Times New Roman"/>
          <w:sz w:val="24"/>
          <w:lang w:eastAsia="en-US"/>
        </w:rPr>
        <w:t>7730233723</w:t>
      </w:r>
      <w:r w:rsidRPr="001D0457">
        <w:rPr>
          <w:rFonts w:eastAsia="Calibri" w:cs="Times New Roman"/>
          <w:sz w:val="24"/>
          <w:lang w:eastAsia="en-US"/>
        </w:rPr>
        <w:t xml:space="preserve">) задолженность по договору займа </w:t>
      </w:r>
      <w:r w:rsidRPr="001D0457" w:rsidR="00047145">
        <w:rPr>
          <w:rFonts w:cs="Times New Roman"/>
          <w:sz w:val="24"/>
        </w:rPr>
        <w:t>№ 130044 от 10.05.2023</w:t>
      </w:r>
      <w:r w:rsidRPr="001D0457">
        <w:rPr>
          <w:rFonts w:eastAsia="Calibri" w:cs="Times New Roman"/>
          <w:sz w:val="24"/>
          <w:lang w:eastAsia="en-US"/>
        </w:rPr>
        <w:t xml:space="preserve"> </w:t>
      </w:r>
      <w:r w:rsidRPr="001D0457" w:rsidR="00047145">
        <w:rPr>
          <w:rFonts w:eastAsia="Calibri" w:cs="Times New Roman"/>
          <w:sz w:val="24"/>
          <w:lang w:eastAsia="en-US"/>
        </w:rPr>
        <w:t>за период с 10.06.2023 по 06.05.2024 в размере 34 133,29 рублей</w:t>
      </w:r>
      <w:r w:rsidRPr="001D0457">
        <w:rPr>
          <w:rFonts w:eastAsia="Calibri" w:cs="Times New Roman"/>
          <w:sz w:val="24"/>
          <w:lang w:eastAsia="en-US"/>
        </w:rPr>
        <w:t xml:space="preserve"> из которых</w:t>
      </w:r>
      <w:r w:rsidR="00B35EB8">
        <w:rPr>
          <w:rFonts w:eastAsia="Calibri" w:cs="Times New Roman"/>
          <w:sz w:val="24"/>
          <w:lang w:eastAsia="en-US"/>
        </w:rPr>
        <w:t>:</w:t>
      </w:r>
      <w:r w:rsidRPr="001D0457">
        <w:rPr>
          <w:rFonts w:eastAsia="Calibri" w:cs="Times New Roman"/>
          <w:sz w:val="24"/>
          <w:lang w:eastAsia="en-US"/>
        </w:rPr>
        <w:t xml:space="preserve"> сумма основного долга – 1</w:t>
      </w:r>
      <w:r w:rsidR="00047145">
        <w:rPr>
          <w:rFonts w:eastAsia="Calibri" w:cs="Times New Roman"/>
          <w:sz w:val="24"/>
          <w:lang w:eastAsia="en-US"/>
        </w:rPr>
        <w:t>4</w:t>
      </w:r>
      <w:r w:rsidRPr="001D0457">
        <w:rPr>
          <w:rFonts w:eastAsia="Calibri" w:cs="Times New Roman"/>
          <w:sz w:val="24"/>
          <w:lang w:eastAsia="en-US"/>
        </w:rPr>
        <w:t>000</w:t>
      </w:r>
      <w:r w:rsidR="00047145">
        <w:rPr>
          <w:rFonts w:eastAsia="Calibri" w:cs="Times New Roman"/>
          <w:sz w:val="24"/>
          <w:lang w:eastAsia="en-US"/>
        </w:rPr>
        <w:t>,00</w:t>
      </w:r>
      <w:r w:rsidRPr="001D0457">
        <w:rPr>
          <w:rFonts w:eastAsia="Calibri" w:cs="Times New Roman"/>
          <w:sz w:val="24"/>
          <w:lang w:eastAsia="en-US"/>
        </w:rPr>
        <w:t xml:space="preserve"> руб., проценты – </w:t>
      </w:r>
      <w:r w:rsidR="00047145">
        <w:rPr>
          <w:rFonts w:eastAsia="Calibri" w:cs="Times New Roman"/>
          <w:sz w:val="24"/>
          <w:lang w:eastAsia="en-US"/>
        </w:rPr>
        <w:t>20 133,29</w:t>
      </w:r>
      <w:r w:rsidRPr="001D0457">
        <w:rPr>
          <w:rFonts w:eastAsia="Calibri" w:cs="Times New Roman"/>
          <w:sz w:val="24"/>
          <w:lang w:eastAsia="en-US"/>
        </w:rPr>
        <w:t xml:space="preserve"> руб., расходы по оплате государственной пошлины в размере 4000</w:t>
      </w:r>
      <w:r w:rsidR="00047145">
        <w:rPr>
          <w:rFonts w:eastAsia="Calibri" w:cs="Times New Roman"/>
          <w:sz w:val="24"/>
          <w:lang w:eastAsia="en-US"/>
        </w:rPr>
        <w:t>,00</w:t>
      </w:r>
      <w:r w:rsidRPr="001D0457">
        <w:rPr>
          <w:rFonts w:eastAsia="Calibri" w:cs="Times New Roman"/>
          <w:sz w:val="24"/>
          <w:lang w:eastAsia="en-US"/>
        </w:rPr>
        <w:t xml:space="preserve"> руб., </w:t>
      </w:r>
      <w:r w:rsidRPr="001D0457" w:rsidR="00047145">
        <w:rPr>
          <w:rFonts w:eastAsia="Calibri" w:cs="Times New Roman"/>
          <w:sz w:val="24"/>
          <w:lang w:eastAsia="en-US"/>
        </w:rPr>
        <w:t>почтовы</w:t>
      </w:r>
      <w:r w:rsidR="00047145">
        <w:rPr>
          <w:rFonts w:eastAsia="Calibri" w:cs="Times New Roman"/>
          <w:sz w:val="24"/>
          <w:lang w:eastAsia="en-US"/>
        </w:rPr>
        <w:t>е</w:t>
      </w:r>
      <w:r w:rsidRPr="001D0457" w:rsidR="00047145">
        <w:rPr>
          <w:rFonts w:eastAsia="Calibri" w:cs="Times New Roman"/>
          <w:sz w:val="24"/>
          <w:lang w:eastAsia="en-US"/>
        </w:rPr>
        <w:t xml:space="preserve"> расход</w:t>
      </w:r>
      <w:r w:rsidR="00047145">
        <w:rPr>
          <w:rFonts w:eastAsia="Calibri" w:cs="Times New Roman"/>
          <w:sz w:val="24"/>
          <w:lang w:eastAsia="en-US"/>
        </w:rPr>
        <w:t>ы</w:t>
      </w:r>
      <w:r w:rsidRPr="001D0457" w:rsidR="00047145">
        <w:rPr>
          <w:rFonts w:eastAsia="Calibri" w:cs="Times New Roman"/>
          <w:sz w:val="24"/>
          <w:lang w:eastAsia="en-US"/>
        </w:rPr>
        <w:t xml:space="preserve"> в размере 90,60 рублей</w:t>
      </w:r>
      <w:r w:rsidRPr="001D0457">
        <w:rPr>
          <w:rFonts w:eastAsia="Calibri" w:cs="Times New Roman"/>
          <w:sz w:val="24"/>
          <w:lang w:eastAsia="en-US"/>
        </w:rPr>
        <w:t xml:space="preserve">, а всего взыскать </w:t>
      </w:r>
      <w:r w:rsidR="00047145">
        <w:rPr>
          <w:rFonts w:eastAsia="Calibri" w:cs="Times New Roman"/>
          <w:sz w:val="24"/>
          <w:lang w:eastAsia="en-US"/>
        </w:rPr>
        <w:t>38 223</w:t>
      </w:r>
      <w:r w:rsidRPr="001D0457">
        <w:rPr>
          <w:rFonts w:eastAsia="Calibri" w:cs="Times New Roman"/>
          <w:sz w:val="24"/>
          <w:lang w:eastAsia="en-US"/>
        </w:rPr>
        <w:t xml:space="preserve"> руб. </w:t>
      </w:r>
      <w:r w:rsidR="00047145">
        <w:rPr>
          <w:rFonts w:eastAsia="Calibri" w:cs="Times New Roman"/>
          <w:sz w:val="24"/>
          <w:lang w:eastAsia="en-US"/>
        </w:rPr>
        <w:t>89</w:t>
      </w:r>
      <w:r w:rsidRPr="001D0457">
        <w:rPr>
          <w:rFonts w:eastAsia="Calibri" w:cs="Times New Roman"/>
          <w:sz w:val="24"/>
          <w:lang w:eastAsia="en-US"/>
        </w:rPr>
        <w:t xml:space="preserve"> коп.</w:t>
      </w:r>
    </w:p>
    <w:p w:rsidR="001D0457" w:rsidRPr="001D0457" w:rsidP="001D0457" w14:paraId="09C55984" w14:textId="77777777">
      <w:pPr>
        <w:jc w:val="both"/>
        <w:rPr>
          <w:color w:val="000000"/>
          <w:sz w:val="24"/>
          <w:shd w:val="clear" w:color="auto" w:fill="FFFFFF"/>
        </w:rPr>
      </w:pPr>
      <w:r w:rsidRPr="001D0457">
        <w:rPr>
          <w:color w:val="000000"/>
          <w:sz w:val="24"/>
          <w:shd w:val="clear" w:color="auto" w:fill="FFFFFF"/>
        </w:rPr>
        <w:t>В удовлетворении остальной части исковых требований отказать.</w:t>
      </w:r>
    </w:p>
    <w:p w:rsidR="00E735E7" w:rsidRPr="001D0457" w:rsidP="001D045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735E7" w:rsidRPr="001D0457" w:rsidP="001D045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 xml:space="preserve">в </w:t>
      </w:r>
      <w:r w:rsidRPr="001D0457">
        <w:rPr>
          <w:rFonts w:cs="Times New Roman"/>
          <w:sz w:val="24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1D0457" w:rsidP="001D045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Мотивированное решение суда составляется в течение десяти дней со дня поступления от лиц, уча</w:t>
      </w:r>
      <w:r w:rsidRPr="001D0457">
        <w:rPr>
          <w:rFonts w:cs="Times New Roman"/>
          <w:sz w:val="24"/>
        </w:rPr>
        <w:t>ствующих в деле, их представителей соответствующего заявления.</w:t>
      </w:r>
    </w:p>
    <w:p w:rsidR="00E735E7" w:rsidRPr="001D0457" w:rsidP="001D0457" w14:paraId="1B9462F7" w14:textId="7ACFBB02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</w:t>
      </w:r>
      <w:r w:rsidRPr="001D0457">
        <w:rPr>
          <w:rFonts w:cs="Times New Roman"/>
          <w:sz w:val="24"/>
        </w:rPr>
        <w:t xml:space="preserve">ры через мирового судью </w:t>
      </w:r>
      <w:r w:rsidR="007303D0">
        <w:rPr>
          <w:rFonts w:cs="Times New Roman"/>
          <w:sz w:val="24"/>
        </w:rPr>
        <w:t>судебного участка № 12</w:t>
      </w:r>
      <w:r w:rsidRPr="001D0457">
        <w:rPr>
          <w:rFonts w:cs="Times New Roman"/>
          <w:sz w:val="24"/>
        </w:rPr>
        <w:t>.</w:t>
      </w:r>
    </w:p>
    <w:p w:rsidR="001D0457" w:rsidP="001D0457" w14:paraId="2272ACB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E735E7" w:rsidRPr="001D0457" w:rsidP="001D0457" w14:paraId="31AA3316" w14:textId="618394D1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***</w:t>
      </w:r>
    </w:p>
    <w:p w:rsidR="00E735E7" w:rsidRPr="001D0457" w:rsidP="001D0457" w14:paraId="6976AE1A" w14:textId="5FA9942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D0457">
        <w:rPr>
          <w:rFonts w:cs="Times New Roman"/>
          <w:sz w:val="24"/>
        </w:rPr>
        <w:t xml:space="preserve">Мировой судья                                                                                 </w:t>
      </w:r>
      <w:r w:rsidR="001D0457">
        <w:rPr>
          <w:rFonts w:cs="Times New Roman"/>
          <w:sz w:val="24"/>
        </w:rPr>
        <w:tab/>
      </w:r>
      <w:r w:rsidRPr="001D0457">
        <w:rPr>
          <w:rFonts w:cs="Times New Roman"/>
          <w:sz w:val="24"/>
        </w:rPr>
        <w:t>Е.В. Дурдело</w:t>
      </w:r>
    </w:p>
    <w:p w:rsidR="00575EA3" w:rsidRPr="001D0457" w:rsidP="001D0457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1D0457" w:rsidP="00831C92" w14:paraId="03F76B50" w14:textId="272F09E1">
      <w:pPr>
        <w:rPr>
          <w:rFonts w:ascii="Courier New" w:hAnsi="Courier New" w:cs="Courier New"/>
          <w:sz w:val="20"/>
          <w:szCs w:val="22"/>
        </w:rPr>
      </w:pPr>
      <w:r w:rsidRPr="001D0457">
        <w:rPr>
          <w:rFonts w:eastAsia="MS Mincho" w:cs="Times New Roman"/>
          <w:sz w:val="24"/>
        </w:rPr>
        <w:t xml:space="preserve"> </w:t>
      </w:r>
      <w:r>
        <w:rPr>
          <w:rFonts w:eastAsia="MS Mincho" w:cs="Times New Roman"/>
          <w:sz w:val="24"/>
        </w:rPr>
        <w:t>***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1D045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47145"/>
    <w:rsid w:val="0008300D"/>
    <w:rsid w:val="00087B15"/>
    <w:rsid w:val="00194C44"/>
    <w:rsid w:val="001A2426"/>
    <w:rsid w:val="001D0457"/>
    <w:rsid w:val="0021329B"/>
    <w:rsid w:val="0025531C"/>
    <w:rsid w:val="00337559"/>
    <w:rsid w:val="0037360A"/>
    <w:rsid w:val="005753ED"/>
    <w:rsid w:val="00575EA3"/>
    <w:rsid w:val="0058046D"/>
    <w:rsid w:val="005A523A"/>
    <w:rsid w:val="005B5A48"/>
    <w:rsid w:val="006A6892"/>
    <w:rsid w:val="007303D0"/>
    <w:rsid w:val="007B254C"/>
    <w:rsid w:val="00831C92"/>
    <w:rsid w:val="00931424"/>
    <w:rsid w:val="00977E46"/>
    <w:rsid w:val="009E5C34"/>
    <w:rsid w:val="00A34652"/>
    <w:rsid w:val="00A71C15"/>
    <w:rsid w:val="00B35EB8"/>
    <w:rsid w:val="00B92D45"/>
    <w:rsid w:val="00B943C0"/>
    <w:rsid w:val="00C27EA0"/>
    <w:rsid w:val="00C42154"/>
    <w:rsid w:val="00C832CB"/>
    <w:rsid w:val="00CA38CC"/>
    <w:rsid w:val="00CE1712"/>
    <w:rsid w:val="00E735E7"/>
    <w:rsid w:val="00EB692D"/>
    <w:rsid w:val="00EF2F8F"/>
    <w:rsid w:val="00F77F3C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47CE-A99C-41F6-9853-75293F52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